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REKLAMAČNÝ PORIADOK (ZODPOVEDNOSŤ 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ZA VADY, 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RUKA, REKLAM</w:t>
      </w:r>
      <w:r>
        <w:rPr>
          <w:rFonts w:ascii="Times New Roman" w:hAnsi="Times New Roman"/>
          <w:b/>
          <w:bCs/>
          <w:sz w:val="24"/>
          <w:szCs w:val="24"/>
        </w:rPr>
        <w:t xml:space="preserve">ÁCIE)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reklamačný poriadok sa riadi prí</w:t>
      </w:r>
      <w:r>
        <w:rPr>
          <w:rFonts w:ascii="Times New Roman" w:hAnsi="Times New Roman"/>
          <w:sz w:val="24"/>
          <w:szCs w:val="24"/>
          <w:lang w:val="da-DK"/>
        </w:rPr>
        <w:t>slu</w:t>
      </w:r>
      <w:r>
        <w:rPr>
          <w:rFonts w:ascii="Times New Roman" w:hAnsi="Times New Roman"/>
          <w:sz w:val="24"/>
          <w:szCs w:val="24"/>
        </w:rPr>
        <w:t>šnými ustanoveniami Občianskeho zá</w:t>
      </w:r>
      <w:r>
        <w:rPr>
          <w:rFonts w:ascii="Times New Roman" w:hAnsi="Times New Roman"/>
          <w:sz w:val="24"/>
          <w:szCs w:val="24"/>
          <w:lang w:val="de-DE"/>
        </w:rPr>
        <w:t>konn</w:t>
      </w:r>
      <w:r>
        <w:rPr>
          <w:rFonts w:ascii="Times New Roman" w:hAnsi="Times New Roman"/>
          <w:sz w:val="24"/>
          <w:szCs w:val="24"/>
        </w:rPr>
        <w:t>íka v znení neskor. predpisov a ustanoveniami zákona č.250/2007 Z. z. o o ochrane spotrebiteľa a o zmene zákona Slovenskej národnej rady č. 372/1990 Zb. o priestupkoch v znení neskorších predpisov pri zodpovednosti za vady a uplatňovaní zodpovednosti za vady predá</w:t>
      </w:r>
      <w:r>
        <w:rPr>
          <w:rFonts w:ascii="Times New Roman" w:hAnsi="Times New Roman"/>
          <w:sz w:val="24"/>
          <w:szCs w:val="24"/>
          <w:lang w:val="nl-NL"/>
        </w:rPr>
        <w:t>van</w:t>
      </w:r>
      <w:r>
        <w:rPr>
          <w:rFonts w:ascii="Times New Roman" w:hAnsi="Times New Roman"/>
          <w:sz w:val="24"/>
          <w:szCs w:val="24"/>
        </w:rPr>
        <w:t>ých tovarov a poskytovaných služ</w:t>
      </w:r>
      <w:r>
        <w:rPr>
          <w:rFonts w:ascii="Times New Roman" w:hAnsi="Times New Roman"/>
          <w:sz w:val="24"/>
          <w:szCs w:val="24"/>
          <w:lang w:val="de-DE"/>
        </w:rPr>
        <w:t>ieb.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Predávajúci zodpovedá za chyby produktu a kupujúci si uplatní reklamáciu bezodkladne u predávajúceho podľa platn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reklamačn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poriadku. Záručná doba na predá</w:t>
      </w:r>
      <w:r>
        <w:rPr>
          <w:rFonts w:ascii="Times New Roman" w:hAnsi="Times New Roman"/>
          <w:sz w:val="24"/>
          <w:szCs w:val="24"/>
          <w:lang w:val="nl-NL"/>
        </w:rPr>
        <w:t>van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výrobky je stanovená všeobecným právnym predpisom </w:t>
      </w:r>
      <w:r>
        <w:rPr>
          <w:rFonts w:ascii="Times New Roman" w:hAnsi="Times New Roman"/>
          <w:sz w:val="24"/>
          <w:szCs w:val="24"/>
          <w:lang w:val="nl-NL"/>
        </w:rPr>
        <w:t>- Ob</w:t>
      </w:r>
      <w:r>
        <w:rPr>
          <w:rFonts w:ascii="Times New Roman" w:hAnsi="Times New Roman"/>
          <w:sz w:val="24"/>
          <w:szCs w:val="24"/>
        </w:rPr>
        <w:t>čianskym zá</w:t>
      </w:r>
      <w:r>
        <w:rPr>
          <w:rFonts w:ascii="Times New Roman" w:hAnsi="Times New Roman"/>
          <w:sz w:val="24"/>
          <w:szCs w:val="24"/>
          <w:lang w:val="de-DE"/>
        </w:rPr>
        <w:t>konn</w:t>
      </w:r>
      <w:r>
        <w:rPr>
          <w:rFonts w:ascii="Times New Roman" w:hAnsi="Times New Roman"/>
          <w:sz w:val="24"/>
          <w:szCs w:val="24"/>
        </w:rPr>
        <w:t>íkom platnom v čase predaja.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Na vybavovanie reklamácií sa vzťahuje platný reklamačný poriadok. Kupujúci odoslaním objednávky predávajúcemu potvrdzuje, že bol riadne informovaný o podmienkach a spôsobe reklamácie tovaru vrátane údajov o tom, kde možno reklamáciu uplatniť, a o vykoná</w:t>
      </w:r>
      <w:r>
        <w:rPr>
          <w:rFonts w:ascii="Times New Roman" w:hAnsi="Times New Roman"/>
          <w:sz w:val="24"/>
          <w:szCs w:val="24"/>
          <w:lang w:val="nl-NL"/>
        </w:rPr>
        <w:t>van</w:t>
      </w:r>
      <w:r>
        <w:rPr>
          <w:rFonts w:ascii="Times New Roman" w:hAnsi="Times New Roman"/>
          <w:sz w:val="24"/>
          <w:szCs w:val="24"/>
        </w:rPr>
        <w:t>í záručných opráv v súlade s ust. §18 ods. 1 zákona č. 250/2007 Z.z. o ochrane spotrebiteľa a o zmene zákona Slovenskej národnej rady č. 372/1990 Zb. o priestupkoch v znení neskorších predpisov (ďalej len "Zá</w:t>
      </w:r>
      <w:r>
        <w:rPr>
          <w:rFonts w:ascii="Times New Roman" w:hAnsi="Times New Roman"/>
          <w:sz w:val="24"/>
          <w:szCs w:val="24"/>
          <w:lang w:val="en-US"/>
        </w:rPr>
        <w:t xml:space="preserve">kon").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Reklamačný poriadok sa vzťahuje na produkt zakúpený kupujúcim od predávajúceho vo forme elektronick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obchodu na internetovej stránke elektronick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obchodu predávajúceho, alebo prostredníctvom elektronickej poš</w:t>
      </w:r>
      <w:r>
        <w:rPr>
          <w:rFonts w:ascii="Times New Roman" w:hAnsi="Times New Roman"/>
          <w:sz w:val="24"/>
          <w:szCs w:val="24"/>
          <w:lang w:val="en-US"/>
        </w:rPr>
        <w:t>ty</w:t>
      </w:r>
      <w:r>
        <w:rPr>
          <w:rFonts w:ascii="Times New Roman" w:hAnsi="Times New Roman"/>
          <w:sz w:val="24"/>
          <w:szCs w:val="24"/>
        </w:rPr>
        <w:t xml:space="preserve">, alebo inak.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Reklamačný poriadok v tejto podobe je platný pre všetky obchodn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prípady, pokiaľ nie sú zmluvne dojednan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záručn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podmienky.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Kupujúci má právo uplatniť si u predávajúceho záruku len na produkt, ktorý vykazuje chyby, ktor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zavinil výrobca, dodávateľ alebo predávajúci, vzťahuje sa naň záruka a bol zakúpený u predávajúceho.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Kupujúci vykoná prehliadku produktu pri prevzatí produktu. Po zistení chyby produktu, môže uplatniť nároky z chýb zistených pri tejto prehliadke. Poč</w:t>
      </w:r>
      <w:r>
        <w:rPr>
          <w:rFonts w:ascii="Times New Roman" w:hAnsi="Times New Roman"/>
          <w:sz w:val="24"/>
          <w:szCs w:val="24"/>
          <w:lang w:val="de-DE"/>
        </w:rPr>
        <w:t>as z</w:t>
      </w:r>
      <w:r>
        <w:rPr>
          <w:rFonts w:ascii="Times New Roman" w:hAnsi="Times New Roman"/>
          <w:sz w:val="24"/>
          <w:szCs w:val="24"/>
        </w:rPr>
        <w:t>áručnej doby má zákazník právo na bezplatn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odstránenie chyby po predložení produktu predávajúcemu spolu s dokladom o kúpe.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Ak produkt vykazuje chyby, zákazník má právo uplatniť reklamáciu u predávajúceho v súlade s ustanoveniami §18 ods. 2 zákona o ochrane spotrebiteľa prostredníctvom elektronickej pošty alebo telefonickým kontaktom.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Reklamačn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konanie produktu, ktorý </w:t>
      </w:r>
      <w:r>
        <w:rPr>
          <w:rFonts w:ascii="Times New Roman" w:hAnsi="Times New Roman"/>
          <w:sz w:val="24"/>
          <w:szCs w:val="24"/>
          <w:lang w:val="it-IT"/>
        </w:rPr>
        <w:t>sa d</w:t>
      </w:r>
      <w:r>
        <w:rPr>
          <w:rFonts w:ascii="Times New Roman" w:hAnsi="Times New Roman"/>
          <w:sz w:val="24"/>
          <w:szCs w:val="24"/>
        </w:rPr>
        <w:t>á objektívne predložiť predávajúcemu začí</w:t>
      </w:r>
      <w:r>
        <w:rPr>
          <w:rFonts w:ascii="Times New Roman" w:hAnsi="Times New Roman"/>
          <w:sz w:val="24"/>
          <w:szCs w:val="24"/>
          <w:lang w:val="it-IT"/>
        </w:rPr>
        <w:t>na d</w:t>
      </w:r>
      <w:r>
        <w:rPr>
          <w:rFonts w:ascii="Times New Roman" w:hAnsi="Times New Roman"/>
          <w:sz w:val="24"/>
          <w:szCs w:val="24"/>
        </w:rPr>
        <w:t>ňom, kedy sú splnen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všetky nasledujúce podmienky: </w:t>
      </w:r>
    </w:p>
    <w:p w:rsidR="00752C88" w:rsidRDefault="00752C88" w:rsidP="00D1332F">
      <w:pPr>
        <w:pStyle w:val="Normlnywebov"/>
        <w:shd w:val="clear" w:color="auto" w:fill="FFFFFF"/>
        <w:spacing w:after="0" w:afterAutospacing="0"/>
        <w:jc w:val="both"/>
        <w:rPr>
          <w:b/>
          <w:bCs/>
          <w:color w:val="FF2600"/>
        </w:rPr>
      </w:pPr>
      <w:r>
        <w:rPr>
          <w:b/>
          <w:bCs/>
          <w:lang w:val="it-IT"/>
        </w:rPr>
        <w:t>a.</w:t>
      </w:r>
      <w:r>
        <w:t xml:space="preserve"> reklamovaný produkt spotrebiteľ predložil na adresu: </w:t>
      </w:r>
      <w:r w:rsidRPr="004167AA">
        <w:t>Martin Stehlik</w:t>
      </w:r>
      <w:r>
        <w:t xml:space="preserve"> STELMART</w:t>
      </w:r>
      <w:r w:rsidRPr="004167AA">
        <w:t>, Brezová 434/3A, 96901 Banská Štiavnica</w:t>
      </w:r>
      <w:r>
        <w:t xml:space="preserve">, </w:t>
      </w:r>
      <w:r w:rsidRPr="004167AA">
        <w:t>IČ</w:t>
      </w:r>
      <w:r w:rsidRPr="004167AA">
        <w:rPr>
          <w:lang w:val="da-DK"/>
        </w:rPr>
        <w:t xml:space="preserve">O: </w:t>
      </w:r>
      <w:r w:rsidRPr="004167AA">
        <w:t>32033192</w:t>
      </w:r>
      <w:r>
        <w:rPr>
          <w:b/>
          <w:bCs/>
        </w:rPr>
        <w:t>,</w:t>
      </w:r>
    </w:p>
    <w:p w:rsidR="00752C88" w:rsidRDefault="00752C88" w:rsidP="002C784D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 spolu s reklamovaným produktom bol na vyššie uvedenú adresu predložený doklad o kúpe – pokladničný doklad (faktú</w:t>
      </w:r>
      <w:r>
        <w:rPr>
          <w:rFonts w:ascii="Times New Roman" w:hAnsi="Times New Roman"/>
          <w:sz w:val="24"/>
          <w:szCs w:val="24"/>
          <w:lang w:val="pt-PT"/>
        </w:rPr>
        <w:t>ra), meno a adres</w:t>
      </w:r>
      <w:r>
        <w:rPr>
          <w:rFonts w:ascii="Times New Roman" w:hAnsi="Times New Roman"/>
          <w:sz w:val="24"/>
          <w:szCs w:val="24"/>
        </w:rPr>
        <w:t>a spotrebiteľa, prípadne telefonický kontakt, presn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popísanie chyby produktu, prípadne ako došlo k chybe produktu.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color w:val="0433FF"/>
          <w:sz w:val="24"/>
          <w:szCs w:val="24"/>
          <w:u w:val="single" w:color="0432FF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.Vzor reklamačn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protokolu je dostupný </w:t>
      </w:r>
      <w:r>
        <w:rPr>
          <w:rFonts w:ascii="Times New Roman" w:hAnsi="Times New Roman"/>
          <w:sz w:val="24"/>
          <w:szCs w:val="24"/>
          <w:lang w:val="fr-FR"/>
        </w:rPr>
        <w:t>na adrese :</w:t>
      </w:r>
      <w:r>
        <w:rPr>
          <w:rFonts w:ascii="Times New Roman" w:hAnsi="Times New Roman"/>
          <w:color w:val="0433FF"/>
          <w:sz w:val="24"/>
          <w:szCs w:val="24"/>
          <w:u w:val="single" w:color="0432FF"/>
        </w:rPr>
        <w:t xml:space="preserve">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sz w:val="24"/>
          <w:szCs w:val="24"/>
          <w:u w:val="single" w:color="0432FF"/>
          <w:lang w:val="en-US"/>
        </w:rPr>
        <w:t>http://www.</w:t>
      </w:r>
      <w:r>
        <w:rPr>
          <w:rFonts w:ascii="Times New Roman" w:hAnsi="Times New Roman"/>
          <w:sz w:val="24"/>
          <w:szCs w:val="24"/>
          <w:u w:val="single" w:color="0432FF"/>
        </w:rPr>
        <w:t xml:space="preserve">stelmart.sk/dokumenty/reklamacnyprotokol.pdf/ </w:t>
      </w:r>
      <w:r>
        <w:rPr>
          <w:rFonts w:ascii="Times New Roman" w:hAnsi="Times New Roman"/>
          <w:sz w:val="24"/>
          <w:szCs w:val="24"/>
          <w:u w:color="0432FF"/>
        </w:rPr>
        <w:t>spotrebiteľ vyplní v reklamačnom protokole kol</w:t>
      </w:r>
      <w:r>
        <w:rPr>
          <w:rFonts w:ascii="Times New Roman" w:hAnsi="Times New Roman"/>
          <w:sz w:val="24"/>
          <w:szCs w:val="24"/>
          <w:u w:color="0432F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432FF"/>
        </w:rPr>
        <w:t>nky v bodoch a-g a reklamačný protokol odošle predávajúcemu elektronickou poštou, alebo slovenskou poštou, prípadne osobne na vyššie uvedenej adrese./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10</w:t>
      </w:r>
      <w:r>
        <w:rPr>
          <w:rFonts w:ascii="Times New Roman" w:hAnsi="Times New Roman"/>
          <w:sz w:val="24"/>
          <w:szCs w:val="24"/>
          <w:u w:color="0432FF"/>
        </w:rPr>
        <w:t>. Začiatok reklamačn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>ho konania je zároveň dňom uplatnenia reklamácie. Reklamovaný produkt kupujúci predloží na mieste uveden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>ho v tomto reklamačnom poriadku /bod 8.a./.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 xml:space="preserve">11. </w:t>
      </w:r>
      <w:r>
        <w:rPr>
          <w:rFonts w:ascii="Times New Roman" w:hAnsi="Times New Roman"/>
          <w:sz w:val="24"/>
          <w:szCs w:val="24"/>
          <w:u w:color="0432FF"/>
        </w:rPr>
        <w:t>V mieste urč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enom</w:t>
      </w:r>
      <w:r>
        <w:rPr>
          <w:rFonts w:ascii="Times New Roman" w:hAnsi="Times New Roman"/>
          <w:sz w:val="24"/>
          <w:szCs w:val="24"/>
          <w:u w:color="0432FF"/>
        </w:rPr>
        <w:t xml:space="preserve"> na prijímanie reklamácií je predávajúci povinný zabezpečiť prítomnosť osoby poverenej vybavovať reklamácie v súlade s ust. § 18 ods. 3 Zákona.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12</w:t>
      </w:r>
      <w:r>
        <w:rPr>
          <w:rFonts w:ascii="Times New Roman" w:hAnsi="Times New Roman"/>
          <w:sz w:val="24"/>
          <w:szCs w:val="24"/>
          <w:u w:color="0432FF"/>
        </w:rPr>
        <w:t>. Kupujú</w:t>
      </w:r>
      <w:r>
        <w:rPr>
          <w:rFonts w:ascii="Times New Roman" w:hAnsi="Times New Roman"/>
          <w:sz w:val="24"/>
          <w:szCs w:val="24"/>
          <w:u w:color="0432FF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  <w:u w:color="0432FF"/>
        </w:rPr>
        <w:t>si uplatňuje zodpovednosť za vady produktu u predávajúceho bez zbytočn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>ho odkladu. 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13.</w:t>
      </w:r>
      <w:r>
        <w:rPr>
          <w:rFonts w:ascii="Times New Roman" w:hAnsi="Times New Roman"/>
          <w:sz w:val="24"/>
          <w:szCs w:val="24"/>
          <w:u w:color="0432FF"/>
        </w:rPr>
        <w:t xml:space="preserve"> Predávajúci vydá v deň prijatia reklamácie kupujúcemu doklad o prijatí reklamácie tovaru v písomnej forme, napr. vo forme mailu, alebo v písomnej podobe, v ktorom je povinný presne označiť chyby tovaru v súlade s ust. § 18 ods. 5 Zákona.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14.</w:t>
      </w:r>
      <w:r>
        <w:rPr>
          <w:rFonts w:ascii="Times New Roman" w:hAnsi="Times New Roman"/>
          <w:sz w:val="24"/>
          <w:szCs w:val="24"/>
          <w:u w:color="0432FF"/>
        </w:rPr>
        <w:t xml:space="preserve"> Ak spotrebiteľ uplatní reklamáciu, predávajúci alebo ním poverený zamestnanec alebo určená osoba je povinný 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pou</w:t>
      </w:r>
      <w:r>
        <w:rPr>
          <w:rFonts w:ascii="Times New Roman" w:hAnsi="Times New Roman"/>
          <w:sz w:val="24"/>
          <w:szCs w:val="24"/>
          <w:u w:color="0432FF"/>
        </w:rPr>
        <w:t>čiť spotrebiteľa o jeho právach podľa všeobecn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>ho predpisu na základe rozhodnutia spotrebiteľa, ktor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z týchto práv spotrebiteľ uplatňuje, je povinný určiť spôsob vybavenia reklamácie podľa § 2 pí</w:t>
      </w:r>
      <w:r>
        <w:rPr>
          <w:rFonts w:ascii="Times New Roman" w:hAnsi="Times New Roman"/>
          <w:sz w:val="24"/>
          <w:szCs w:val="24"/>
          <w:u w:color="0432FF"/>
          <w:lang w:val="de-DE"/>
        </w:rPr>
        <w:t>sm. m) ihne</w:t>
      </w:r>
      <w:r>
        <w:rPr>
          <w:rFonts w:ascii="Times New Roman" w:hAnsi="Times New Roman"/>
          <w:sz w:val="24"/>
          <w:szCs w:val="24"/>
          <w:u w:color="0432FF"/>
        </w:rPr>
        <w:t xml:space="preserve">ď, v zložitých prípadoch najneskôr do 3 pracovných dní </w:t>
      </w:r>
      <w:r>
        <w:rPr>
          <w:rFonts w:ascii="Times New Roman" w:hAnsi="Times New Roman"/>
          <w:sz w:val="24"/>
          <w:szCs w:val="24"/>
          <w:u w:color="0432FF"/>
          <w:lang w:val="pt-PT"/>
        </w:rPr>
        <w:t>odo d</w:t>
      </w:r>
      <w:r>
        <w:rPr>
          <w:rFonts w:ascii="Times New Roman" w:hAnsi="Times New Roman"/>
          <w:sz w:val="24"/>
          <w:szCs w:val="24"/>
          <w:u w:color="0432FF"/>
        </w:rPr>
        <w:t>ňa uplatnenia reklamácie, v odôvodnených prípadoch, najmä ak sa vyžaduje zložit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technick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 xml:space="preserve">zhodnotenie stavu výrobku alebo služby, najneskôr do 30 dní </w:t>
      </w:r>
      <w:r>
        <w:rPr>
          <w:rFonts w:ascii="Times New Roman" w:hAnsi="Times New Roman"/>
          <w:sz w:val="24"/>
          <w:szCs w:val="24"/>
          <w:u w:color="0432FF"/>
          <w:lang w:val="pt-PT"/>
        </w:rPr>
        <w:t>odo d</w:t>
      </w:r>
      <w:r>
        <w:rPr>
          <w:rFonts w:ascii="Times New Roman" w:hAnsi="Times New Roman"/>
          <w:sz w:val="24"/>
          <w:szCs w:val="24"/>
          <w:u w:color="0432FF"/>
        </w:rPr>
        <w:t xml:space="preserve">ňa uplatnenia reklamácie. Po určení spôsobu vybavenia reklamácie sa reklamácia vybaví </w:t>
      </w:r>
      <w:r>
        <w:rPr>
          <w:rFonts w:ascii="Times New Roman" w:hAnsi="Times New Roman"/>
          <w:sz w:val="24"/>
          <w:szCs w:val="24"/>
          <w:u w:color="0432FF"/>
          <w:lang w:val="de-DE"/>
        </w:rPr>
        <w:t>ihne</w:t>
      </w:r>
      <w:r>
        <w:rPr>
          <w:rFonts w:ascii="Times New Roman" w:hAnsi="Times New Roman"/>
          <w:sz w:val="24"/>
          <w:szCs w:val="24"/>
          <w:u w:color="0432FF"/>
        </w:rPr>
        <w:t xml:space="preserve">ď, v odôvodnených prípadoch možno reklamáciu vybaviť aj neskôr; vybavenie reklamácie však nesmie trvať dlhšie ako 30 dní </w:t>
      </w:r>
      <w:r>
        <w:rPr>
          <w:rFonts w:ascii="Times New Roman" w:hAnsi="Times New Roman"/>
          <w:sz w:val="24"/>
          <w:szCs w:val="24"/>
          <w:u w:color="0432FF"/>
          <w:lang w:val="pt-PT"/>
        </w:rPr>
        <w:t>odo d</w:t>
      </w:r>
      <w:r>
        <w:rPr>
          <w:rFonts w:ascii="Times New Roman" w:hAnsi="Times New Roman"/>
          <w:sz w:val="24"/>
          <w:szCs w:val="24"/>
          <w:u w:color="0432FF"/>
        </w:rPr>
        <w:t>ňa uplatnenia reklamácie. Po uplynutí lehoty na vybavenie reklamácie má spotrebiteľ právo od zmluvy odstúpiť alebo má právo na výmenu produktu za nový produkt.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15.</w:t>
      </w:r>
      <w:r>
        <w:rPr>
          <w:rFonts w:ascii="Times New Roman" w:hAnsi="Times New Roman"/>
          <w:sz w:val="24"/>
          <w:szCs w:val="24"/>
          <w:u w:color="0432FF"/>
        </w:rPr>
        <w:t xml:space="preserve"> Kupujúci 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si neuplat</w:t>
      </w:r>
      <w:r>
        <w:rPr>
          <w:rFonts w:ascii="Times New Roman" w:hAnsi="Times New Roman"/>
          <w:sz w:val="24"/>
          <w:szCs w:val="24"/>
          <w:u w:color="0432FF"/>
        </w:rPr>
        <w:t>ňuje záruku na chyby, o ktorých bol predávajúcim v dobe uzatvárania zmluvy upozornený.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16</w:t>
      </w:r>
      <w:r>
        <w:rPr>
          <w:rFonts w:ascii="Times New Roman" w:hAnsi="Times New Roman"/>
          <w:sz w:val="24"/>
          <w:szCs w:val="24"/>
          <w:u w:color="0432FF"/>
        </w:rPr>
        <w:t xml:space="preserve">. Nárok na uznanie záruky u predávajúceho kupujúcim zaniká: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  <w:lang w:val="it-IT"/>
        </w:rPr>
        <w:t>a.</w:t>
      </w:r>
      <w:r>
        <w:rPr>
          <w:rFonts w:ascii="Times New Roman" w:hAnsi="Times New Roman"/>
          <w:sz w:val="24"/>
          <w:szCs w:val="24"/>
          <w:u w:color="0432FF"/>
        </w:rPr>
        <w:t xml:space="preserve"> nepredložením dokladu o zaplatení (k</w:t>
      </w:r>
      <w:r>
        <w:rPr>
          <w:rFonts w:ascii="Times New Roman" w:hAnsi="Times New Roman"/>
          <w:sz w:val="24"/>
          <w:szCs w:val="24"/>
          <w:u w:color="0432F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432FF"/>
        </w:rPr>
        <w:t xml:space="preserve">piu dokladu odporúčame kupujúcemu si zabezpečiť a ponechať si), dodacieho listu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b</w:t>
      </w:r>
      <w:r>
        <w:rPr>
          <w:rFonts w:ascii="Times New Roman" w:hAnsi="Times New Roman"/>
          <w:sz w:val="24"/>
          <w:szCs w:val="24"/>
          <w:u w:color="0432FF"/>
        </w:rPr>
        <w:t xml:space="preserve">. uplynutím záručnej doby produktu,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c</w:t>
      </w:r>
      <w:r>
        <w:rPr>
          <w:rFonts w:ascii="Times New Roman" w:hAnsi="Times New Roman"/>
          <w:sz w:val="24"/>
          <w:szCs w:val="24"/>
          <w:u w:color="0432FF"/>
        </w:rPr>
        <w:t>. mechanickým poškodením produktu spôsobeným kupujú</w:t>
      </w:r>
      <w:r>
        <w:rPr>
          <w:rFonts w:ascii="Times New Roman" w:hAnsi="Times New Roman"/>
          <w:sz w:val="24"/>
          <w:szCs w:val="24"/>
          <w:u w:color="0432FF"/>
          <w:lang w:val="pt-PT"/>
        </w:rPr>
        <w:t>cim,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 xml:space="preserve">d. 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pou</w:t>
      </w:r>
      <w:r>
        <w:rPr>
          <w:rFonts w:ascii="Times New Roman" w:hAnsi="Times New Roman"/>
          <w:sz w:val="24"/>
          <w:szCs w:val="24"/>
          <w:u w:color="0432FF"/>
        </w:rPr>
        <w:t>ží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van</w:t>
      </w:r>
      <w:r>
        <w:rPr>
          <w:rFonts w:ascii="Times New Roman" w:hAnsi="Times New Roman"/>
          <w:sz w:val="24"/>
          <w:szCs w:val="24"/>
          <w:u w:color="0432FF"/>
        </w:rPr>
        <w:t>ím produktu v podmienkach, ktor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neodpovedajú prirodzen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>mu prostrediu,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  <w:lang w:val="it-IT"/>
        </w:rPr>
        <w:t>e.</w:t>
      </w:r>
      <w:r>
        <w:rPr>
          <w:rFonts w:ascii="Times New Roman" w:hAnsi="Times New Roman"/>
          <w:sz w:val="24"/>
          <w:szCs w:val="24"/>
          <w:u w:color="0432FF"/>
        </w:rPr>
        <w:t xml:space="preserve"> neodborným zaobchádzaním, obsluhou, alebo zanedbaním starostlivosti o produkt,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 xml:space="preserve">f. </w:t>
      </w:r>
      <w:r>
        <w:rPr>
          <w:rFonts w:ascii="Times New Roman" w:hAnsi="Times New Roman"/>
          <w:sz w:val="24"/>
          <w:szCs w:val="24"/>
          <w:u w:color="0432FF"/>
        </w:rPr>
        <w:t>poškodením produktu nadmerným zaťažovaním, nesprávnou manipuláciou, alebo použí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van</w:t>
      </w:r>
      <w:r>
        <w:rPr>
          <w:rFonts w:ascii="Times New Roman" w:hAnsi="Times New Roman"/>
          <w:sz w:val="24"/>
          <w:szCs w:val="24"/>
          <w:u w:color="0432FF"/>
        </w:rPr>
        <w:t>ím v rozpore s podmienkami uvedenými v dokumentácii, všeobecnými zásadami, technickými normami alebo bezpečnostnými predpismi platnými v SR,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g.</w:t>
      </w:r>
      <w:r>
        <w:rPr>
          <w:rFonts w:ascii="Times New Roman" w:hAnsi="Times New Roman"/>
          <w:sz w:val="24"/>
          <w:szCs w:val="24"/>
          <w:u w:color="0432FF"/>
        </w:rPr>
        <w:t xml:space="preserve"> poškodením produktu neodvrá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tite</w:t>
      </w:r>
      <w:r>
        <w:rPr>
          <w:rFonts w:ascii="Times New Roman" w:hAnsi="Times New Roman"/>
          <w:sz w:val="24"/>
          <w:szCs w:val="24"/>
          <w:u w:color="0432FF"/>
        </w:rPr>
        <w:t>ľnými alebo nepredví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date</w:t>
      </w:r>
      <w:r>
        <w:rPr>
          <w:rFonts w:ascii="Times New Roman" w:hAnsi="Times New Roman"/>
          <w:sz w:val="24"/>
          <w:szCs w:val="24"/>
          <w:u w:color="0432FF"/>
        </w:rPr>
        <w:t xml:space="preserve">ľnými udalosťami,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h.</w:t>
      </w:r>
      <w:r>
        <w:rPr>
          <w:rFonts w:ascii="Times New Roman" w:hAnsi="Times New Roman"/>
          <w:sz w:val="24"/>
          <w:szCs w:val="24"/>
          <w:u w:color="0432FF"/>
        </w:rPr>
        <w:t xml:space="preserve"> poškodením produktu náhodnou skazou a náhodným zhoršením, iným neodborným zásahom, poškodením či atmosf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 xml:space="preserve">rickou elektrinou alebo iným zásahom vyššej moci,  neoprávneným zásahom do produktu.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17.</w:t>
      </w:r>
      <w:r>
        <w:rPr>
          <w:rFonts w:ascii="Times New Roman" w:hAnsi="Times New Roman"/>
          <w:sz w:val="24"/>
          <w:szCs w:val="24"/>
          <w:u w:color="0432FF"/>
        </w:rPr>
        <w:t xml:space="preserve"> Predávajúci je povinný vybaviť reklamáciu a ukončiť reklamačn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konanie jedným z nasledujúcich spôsobov: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  <w:lang w:val="it-IT"/>
        </w:rPr>
        <w:t>a.</w:t>
      </w:r>
      <w:r>
        <w:rPr>
          <w:rFonts w:ascii="Times New Roman" w:hAnsi="Times New Roman"/>
          <w:sz w:val="24"/>
          <w:szCs w:val="24"/>
          <w:u w:color="0432FF"/>
        </w:rPr>
        <w:t xml:space="preserve"> odovzdaním opraven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 xml:space="preserve">ho produktu,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b.</w:t>
      </w:r>
      <w:r>
        <w:rPr>
          <w:rFonts w:ascii="Times New Roman" w:hAnsi="Times New Roman"/>
          <w:sz w:val="24"/>
          <w:szCs w:val="24"/>
          <w:u w:color="0432FF"/>
        </w:rPr>
        <w:t xml:space="preserve"> výmenou produktu,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c.</w:t>
      </w:r>
      <w:r>
        <w:rPr>
          <w:rFonts w:ascii="Times New Roman" w:hAnsi="Times New Roman"/>
          <w:sz w:val="24"/>
          <w:szCs w:val="24"/>
          <w:u w:color="0432FF"/>
        </w:rPr>
        <w:t xml:space="preserve"> vrátením kúpnej ceny produktu,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d.</w:t>
      </w:r>
      <w:r>
        <w:rPr>
          <w:rFonts w:ascii="Times New Roman" w:hAnsi="Times New Roman"/>
          <w:sz w:val="24"/>
          <w:szCs w:val="24"/>
          <w:u w:color="0432FF"/>
        </w:rPr>
        <w:t xml:space="preserve"> vyplatením primeranej zľavy z ceny produktu,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  <w:lang w:val="it-IT"/>
        </w:rPr>
        <w:t>e.</w:t>
      </w:r>
      <w:r>
        <w:rPr>
          <w:rFonts w:ascii="Times New Roman" w:hAnsi="Times New Roman"/>
          <w:sz w:val="24"/>
          <w:szCs w:val="24"/>
          <w:u w:color="0432FF"/>
        </w:rPr>
        <w:t xml:space="preserve"> písomnou výzvou na prevzatie predávajúcim určen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 xml:space="preserve">ho plnenia,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f.</w:t>
      </w:r>
      <w:r>
        <w:rPr>
          <w:rFonts w:ascii="Times New Roman" w:hAnsi="Times New Roman"/>
          <w:sz w:val="24"/>
          <w:szCs w:val="24"/>
          <w:u w:color="0432FF"/>
        </w:rPr>
        <w:t xml:space="preserve"> odôvodneným zamietnutím reklamácie produktu.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18.</w:t>
      </w:r>
      <w:r>
        <w:rPr>
          <w:rFonts w:ascii="Times New Roman" w:hAnsi="Times New Roman"/>
          <w:sz w:val="24"/>
          <w:szCs w:val="24"/>
          <w:u w:color="0432FF"/>
        </w:rPr>
        <w:t xml:space="preserve"> Predávajúci je povinný o vybavení reklamácie kupujúcemu vydať písomný doklad najneskôr do 30 dní </w:t>
      </w:r>
      <w:r>
        <w:rPr>
          <w:rFonts w:ascii="Times New Roman" w:hAnsi="Times New Roman"/>
          <w:sz w:val="24"/>
          <w:szCs w:val="24"/>
          <w:u w:color="0432FF"/>
          <w:lang w:val="pt-PT"/>
        </w:rPr>
        <w:t>odo d</w:t>
      </w:r>
      <w:r>
        <w:rPr>
          <w:rFonts w:ascii="Times New Roman" w:hAnsi="Times New Roman"/>
          <w:sz w:val="24"/>
          <w:szCs w:val="24"/>
          <w:u w:color="0432FF"/>
        </w:rPr>
        <w:t xml:space="preserve">ňa uplatnenia reklamácie.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19.</w:t>
      </w:r>
      <w:r>
        <w:rPr>
          <w:rFonts w:ascii="Times New Roman" w:hAnsi="Times New Roman"/>
          <w:sz w:val="24"/>
          <w:szCs w:val="24"/>
          <w:u w:color="0432FF"/>
          <w:lang w:val="de-DE"/>
        </w:rPr>
        <w:t xml:space="preserve"> Z</w:t>
      </w:r>
      <w:r>
        <w:rPr>
          <w:rFonts w:ascii="Times New Roman" w:hAnsi="Times New Roman"/>
          <w:sz w:val="24"/>
          <w:szCs w:val="24"/>
          <w:u w:color="0432FF"/>
        </w:rPr>
        <w:t>áručná doba je 24 mesiacov u predan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>ho tovaru a pri zhotovení veci na zákazku odo dňa uzavretia kúpnej zmluvy. Záručná doba na použitý tovar je 12 mesiacov.</w:t>
      </w:r>
      <w:r>
        <w:rPr>
          <w:rFonts w:ascii="Times New Roman" w:hAnsi="Times New Roman"/>
          <w:sz w:val="24"/>
          <w:szCs w:val="24"/>
          <w:u w:color="0432FF"/>
          <w:lang w:val="de-DE"/>
        </w:rPr>
        <w:t xml:space="preserve"> Z</w:t>
      </w:r>
      <w:r>
        <w:rPr>
          <w:rFonts w:ascii="Times New Roman" w:hAnsi="Times New Roman"/>
          <w:sz w:val="24"/>
          <w:szCs w:val="24"/>
          <w:u w:color="0432FF"/>
        </w:rPr>
        <w:t xml:space="preserve">áručná doba sa predlžuje o dobu, po ktorú kupujúci nemohol používať tovar z dôvodu záručnej opravy tovaru.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20.</w:t>
      </w:r>
      <w:r>
        <w:rPr>
          <w:rFonts w:ascii="Times New Roman" w:hAnsi="Times New Roman"/>
          <w:sz w:val="24"/>
          <w:szCs w:val="24"/>
          <w:u w:color="0432FF"/>
        </w:rPr>
        <w:t xml:space="preserve"> Pokiaľ ide o odstrániteľnú chybu, bude reklamácia vybavená nasledujúcim spôsobom: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  <w:lang w:val="it-IT"/>
        </w:rPr>
        <w:t>a.</w:t>
      </w:r>
      <w:r>
        <w:rPr>
          <w:rFonts w:ascii="Times New Roman" w:hAnsi="Times New Roman"/>
          <w:sz w:val="24"/>
          <w:szCs w:val="24"/>
          <w:u w:color="0432FF"/>
        </w:rPr>
        <w:t xml:space="preserve"> predávajúci zabezpečí odstránenie chyby, alebo,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b</w:t>
      </w:r>
      <w:r>
        <w:rPr>
          <w:rFonts w:ascii="Times New Roman" w:hAnsi="Times New Roman"/>
          <w:sz w:val="24"/>
          <w:szCs w:val="24"/>
          <w:u w:color="0432FF"/>
        </w:rPr>
        <w:t>. predávajúci chybný produkt vymení za nový, identický ako reklamovaný produkt.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22.</w:t>
      </w:r>
      <w:r>
        <w:rPr>
          <w:rFonts w:ascii="Times New Roman" w:hAnsi="Times New Roman"/>
          <w:sz w:val="24"/>
          <w:szCs w:val="24"/>
          <w:u w:color="0432FF"/>
        </w:rPr>
        <w:t xml:space="preserve"> Pokiaľ sa jedná o chybu, ktorú nemožno odstrániť, alebo o jednu viackrát opakovanú odstrániteľnú chybu, alebo o väčší poč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et r</w:t>
      </w:r>
      <w:r>
        <w:rPr>
          <w:rFonts w:ascii="Times New Roman" w:hAnsi="Times New Roman"/>
          <w:sz w:val="24"/>
          <w:szCs w:val="24"/>
          <w:u w:color="0432FF"/>
        </w:rPr>
        <w:t>ôznych odstrániteľných chýb, a ktor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bránia tomu, aby mohol byť produkt riadne uží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van</w:t>
      </w:r>
      <w:r>
        <w:rPr>
          <w:rFonts w:ascii="Times New Roman" w:hAnsi="Times New Roman"/>
          <w:sz w:val="24"/>
          <w:szCs w:val="24"/>
          <w:u w:color="0432FF"/>
        </w:rPr>
        <w:t>ý ako bez chyby, predávajúci vybaví reklamáciu: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  <w:lang w:val="it-IT"/>
        </w:rPr>
        <w:t>a.</w:t>
      </w:r>
      <w:r>
        <w:rPr>
          <w:rFonts w:ascii="Times New Roman" w:hAnsi="Times New Roman"/>
          <w:sz w:val="24"/>
          <w:szCs w:val="24"/>
          <w:u w:color="0432FF"/>
        </w:rPr>
        <w:t xml:space="preserve"> zrušením kúpnopredajnej zmluvy, alebo na ž</w:t>
      </w:r>
      <w:r>
        <w:rPr>
          <w:rFonts w:ascii="Times New Roman" w:hAnsi="Times New Roman"/>
          <w:sz w:val="24"/>
          <w:szCs w:val="24"/>
          <w:u w:color="0432FF"/>
          <w:lang w:val="pt-PT"/>
        </w:rPr>
        <w:t>iados</w:t>
      </w:r>
      <w:r>
        <w:rPr>
          <w:rFonts w:ascii="Times New Roman" w:hAnsi="Times New Roman"/>
          <w:sz w:val="24"/>
          <w:szCs w:val="24"/>
          <w:u w:color="0432FF"/>
        </w:rPr>
        <w:t xml:space="preserve">ť zákazníka výmenou produktu za tovar iný </w:t>
      </w:r>
      <w:r>
        <w:rPr>
          <w:rFonts w:ascii="Times New Roman" w:hAnsi="Times New Roman"/>
          <w:sz w:val="24"/>
          <w:szCs w:val="24"/>
          <w:u w:color="0432FF"/>
          <w:lang w:val="de-DE"/>
        </w:rPr>
        <w:t>funk</w:t>
      </w:r>
      <w:r>
        <w:rPr>
          <w:rFonts w:ascii="Times New Roman" w:hAnsi="Times New Roman"/>
          <w:sz w:val="24"/>
          <w:szCs w:val="24"/>
          <w:u w:color="0432FF"/>
        </w:rPr>
        <w:t xml:space="preserve">čný, rovnakých, alebo lepších technických parametrov, alebo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b.</w:t>
      </w:r>
      <w:r>
        <w:rPr>
          <w:rFonts w:ascii="Times New Roman" w:hAnsi="Times New Roman"/>
          <w:sz w:val="24"/>
          <w:szCs w:val="24"/>
          <w:u w:color="0432FF"/>
        </w:rPr>
        <w:t xml:space="preserve"> v prípade, že nemôže predávajúci vykonať výmenu produktu za iný, vybaví reklamáciu vystavením dobropisu na chybný produkt.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23</w:t>
      </w:r>
      <w:r>
        <w:rPr>
          <w:rFonts w:ascii="Times New Roman" w:hAnsi="Times New Roman"/>
          <w:sz w:val="24"/>
          <w:szCs w:val="24"/>
          <w:u w:color="0432FF"/>
        </w:rPr>
        <w:t xml:space="preserve">. Pre účely reklamácie sa za viackrát opakovanú odstrániteľnú chybu považuje výskyt a odstránenie tej istej odstrániteľnej chyby viac ako dva krát.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24.</w:t>
      </w:r>
      <w:r>
        <w:rPr>
          <w:rFonts w:ascii="Times New Roman" w:hAnsi="Times New Roman"/>
          <w:sz w:val="24"/>
          <w:szCs w:val="24"/>
          <w:u w:color="0432FF"/>
        </w:rPr>
        <w:t xml:space="preserve"> Pre účely reklamácie sa za väčší poč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et r</w:t>
      </w:r>
      <w:r>
        <w:rPr>
          <w:rFonts w:ascii="Times New Roman" w:hAnsi="Times New Roman"/>
          <w:sz w:val="24"/>
          <w:szCs w:val="24"/>
          <w:u w:color="0432FF"/>
        </w:rPr>
        <w:t xml:space="preserve">ôznych odstrániteľných chýb považuje výskyt a odstránenie viac ako dvoch rôznych odstrániteľných chýb.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25.</w:t>
      </w:r>
      <w:r>
        <w:rPr>
          <w:rFonts w:ascii="Times New Roman" w:hAnsi="Times New Roman"/>
          <w:sz w:val="24"/>
          <w:szCs w:val="24"/>
          <w:u w:color="0432FF"/>
        </w:rPr>
        <w:t xml:space="preserve"> V prípade, že predávajúci ukončí reklamačn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konanie ako zákonom odôvodnen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zamietnutie reklamácie, ale chyba produktu podľa spotrebiteľa objektívne jestvuje a nebola odstrá</w:t>
      </w:r>
      <w:r>
        <w:rPr>
          <w:rFonts w:ascii="Times New Roman" w:hAnsi="Times New Roman"/>
          <w:sz w:val="24"/>
          <w:szCs w:val="24"/>
          <w:u w:color="0432FF"/>
          <w:lang w:val="de-DE"/>
        </w:rPr>
        <w:t>nen</w:t>
      </w:r>
      <w:r>
        <w:rPr>
          <w:rFonts w:ascii="Times New Roman" w:hAnsi="Times New Roman"/>
          <w:sz w:val="24"/>
          <w:szCs w:val="24"/>
          <w:u w:color="0432FF"/>
        </w:rPr>
        <w:t xml:space="preserve">á, môže si kupujúci uplatniť svoje právo na odstránenie chyby produktu prostredníctvom súdu.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26.</w:t>
      </w:r>
      <w:r>
        <w:rPr>
          <w:rFonts w:ascii="Times New Roman" w:hAnsi="Times New Roman"/>
          <w:sz w:val="24"/>
          <w:szCs w:val="24"/>
          <w:u w:color="0432FF"/>
          <w:lang w:val="de-DE"/>
        </w:rPr>
        <w:t xml:space="preserve"> Z</w:t>
      </w:r>
      <w:r>
        <w:rPr>
          <w:rFonts w:ascii="Times New Roman" w:hAnsi="Times New Roman"/>
          <w:sz w:val="24"/>
          <w:szCs w:val="24"/>
          <w:u w:color="0432FF"/>
        </w:rPr>
        <w:t>áruka sa nevzťahuje na neodborný zásah do produktu, resp. nedodržanie postupu uvedenom v návode na 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pou</w:t>
      </w:r>
      <w:r>
        <w:rPr>
          <w:rFonts w:ascii="Times New Roman" w:hAnsi="Times New Roman"/>
          <w:sz w:val="24"/>
          <w:szCs w:val="24"/>
          <w:u w:color="0432FF"/>
        </w:rPr>
        <w:t>ž</w:t>
      </w:r>
      <w:r>
        <w:rPr>
          <w:rFonts w:ascii="Times New Roman" w:hAnsi="Times New Roman"/>
          <w:sz w:val="24"/>
          <w:szCs w:val="24"/>
          <w:u w:color="0432FF"/>
          <w:lang w:val="nl-NL"/>
        </w:rPr>
        <w:t xml:space="preserve">itie - u </w:t>
      </w:r>
      <w:r>
        <w:rPr>
          <w:rFonts w:ascii="Times New Roman" w:hAnsi="Times New Roman"/>
          <w:sz w:val="24"/>
          <w:szCs w:val="24"/>
          <w:u w:color="0432FF"/>
        </w:rPr>
        <w:t>produktov u ktorý</w:t>
      </w:r>
      <w:r>
        <w:rPr>
          <w:rFonts w:ascii="Times New Roman" w:hAnsi="Times New Roman"/>
          <w:sz w:val="24"/>
          <w:szCs w:val="24"/>
          <w:u w:color="0432FF"/>
          <w:lang w:val="en-US"/>
        </w:rPr>
        <w:t>ch tak</w:t>
      </w:r>
      <w:r>
        <w:rPr>
          <w:rFonts w:ascii="Times New Roman" w:hAnsi="Times New Roman"/>
          <w:sz w:val="24"/>
          <w:szCs w:val="24"/>
          <w:u w:color="0432FF"/>
        </w:rPr>
        <w:t>ýto postup vyplýva z povahy výrobku.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27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.Pou</w:t>
      </w:r>
      <w:r>
        <w:rPr>
          <w:rFonts w:ascii="Times New Roman" w:hAnsi="Times New Roman"/>
          <w:sz w:val="24"/>
          <w:szCs w:val="24"/>
          <w:u w:color="0432FF"/>
        </w:rPr>
        <w:t>čenie pre spotrebiteľa: (1) Ak ide o vadu, ktorú možno odstrániť, má kupujúci právo, aby bola bezplatne, včas a riadne odstrá</w:t>
      </w:r>
      <w:r>
        <w:rPr>
          <w:rFonts w:ascii="Times New Roman" w:hAnsi="Times New Roman"/>
          <w:sz w:val="24"/>
          <w:szCs w:val="24"/>
          <w:u w:color="0432FF"/>
          <w:lang w:val="de-DE"/>
        </w:rPr>
        <w:t>nen</w:t>
      </w:r>
      <w:r>
        <w:rPr>
          <w:rFonts w:ascii="Times New Roman" w:hAnsi="Times New Roman"/>
          <w:sz w:val="24"/>
          <w:szCs w:val="24"/>
          <w:u w:color="0432FF"/>
        </w:rPr>
        <w:t>á. Predávajúci je povinný vadu bez zbytočn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>é</w:t>
      </w:r>
      <w:r>
        <w:rPr>
          <w:rFonts w:ascii="Times New Roman" w:hAnsi="Times New Roman"/>
          <w:sz w:val="24"/>
          <w:szCs w:val="24"/>
          <w:u w:color="0432FF"/>
        </w:rPr>
        <w:t>ho odkladu odstrániť. (2) Kupujúci môže namiesto odstránenia vady požadovať výmenu produktu, alebo ak sa vada týka len súčasti produktu, výmenu súčasti, ak tým predávajúcemu nevzniknú neprimeran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náklady vzhľadom na cenu produktu alebo závažnosť vady. (3) Predávajúci môže vždy namiesto odstránenia vady vymeniť vadný produkt za bezvadný, ak to kupujúcemu nespô</w:t>
      </w:r>
      <w:r>
        <w:rPr>
          <w:rFonts w:ascii="Times New Roman" w:hAnsi="Times New Roman"/>
          <w:sz w:val="24"/>
          <w:szCs w:val="24"/>
          <w:u w:color="0432FF"/>
          <w:lang w:val="es-ES_tradnl"/>
        </w:rPr>
        <w:t>sob</w:t>
      </w:r>
      <w:r>
        <w:rPr>
          <w:rFonts w:ascii="Times New Roman" w:hAnsi="Times New Roman"/>
          <w:sz w:val="24"/>
          <w:szCs w:val="24"/>
          <w:u w:color="0432FF"/>
        </w:rPr>
        <w:t>í závažné ťažkosti. (4) Ak ide o vadu, ktorú nemožno odstrániť a ktorá bráni tomu, aby sa produkt mohol riadne užívať ako produkt bez vady, má kupujúci právo na výmenu produktu alebo má právo od zmluvy odstúpiť. Tie ist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práva prislúchajú kupujúcemu, ak ide síce o odstrániteľn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vady, ak však kupujúci nemôže pre opätovn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vyskytnutie sa vady po oprave alebo pre väčší poč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et v</w:t>
      </w:r>
      <w:r>
        <w:rPr>
          <w:rFonts w:ascii="Times New Roman" w:hAnsi="Times New Roman"/>
          <w:sz w:val="24"/>
          <w:szCs w:val="24"/>
          <w:u w:color="0432FF"/>
        </w:rPr>
        <w:t>ád produkt riadne užívať. (5) Ak ide o in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neodstrániteľn</w:t>
      </w:r>
      <w:r>
        <w:rPr>
          <w:rFonts w:ascii="Times New Roman" w:hAnsi="Times New Roman"/>
          <w:sz w:val="24"/>
          <w:szCs w:val="24"/>
          <w:u w:color="0432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432FF"/>
        </w:rPr>
        <w:t>vady, má kupujúci prá</w:t>
      </w:r>
      <w:r>
        <w:rPr>
          <w:rFonts w:ascii="Times New Roman" w:hAnsi="Times New Roman"/>
          <w:sz w:val="24"/>
          <w:szCs w:val="24"/>
          <w:u w:color="0432FF"/>
          <w:lang w:val="es-ES_tradnl"/>
        </w:rPr>
        <w:t>vo na primeran</w:t>
      </w:r>
      <w:r>
        <w:rPr>
          <w:rFonts w:ascii="Times New Roman" w:hAnsi="Times New Roman"/>
          <w:sz w:val="24"/>
          <w:szCs w:val="24"/>
          <w:u w:color="0432FF"/>
        </w:rPr>
        <w:t>ú zľavu z ceny produktu.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  <w:lang w:val="de-DE"/>
        </w:rPr>
        <w:t>Alternat</w:t>
      </w:r>
      <w:r>
        <w:rPr>
          <w:rFonts w:ascii="Times New Roman" w:hAnsi="Times New Roman"/>
          <w:b/>
          <w:bCs/>
          <w:sz w:val="24"/>
          <w:szCs w:val="24"/>
          <w:u w:color="0432FF"/>
        </w:rPr>
        <w:t>ívne riešenie mimosúdnych sporov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 w:rsidP="00D1332F">
      <w:pPr>
        <w:pStyle w:val="Normlnywebov"/>
        <w:shd w:val="clear" w:color="auto" w:fill="FFFFFF"/>
        <w:spacing w:after="0" w:afterAutospacing="0"/>
        <w:jc w:val="both"/>
        <w:rPr>
          <w:u w:color="0432FF"/>
        </w:rPr>
      </w:pPr>
      <w:r>
        <w:rPr>
          <w:b/>
          <w:bCs/>
          <w:u w:color="0432FF"/>
        </w:rPr>
        <w:t>a)</w:t>
      </w:r>
      <w:r>
        <w:rPr>
          <w:u w:color="0432FF"/>
        </w:rPr>
        <w:t xml:space="preserve"> Spotrebiteľ má právo obrátiť sa na predávajúceho so ž</w:t>
      </w:r>
      <w:r>
        <w:rPr>
          <w:u w:color="0432FF"/>
          <w:lang w:val="pt-PT"/>
        </w:rPr>
        <w:t>iados</w:t>
      </w:r>
      <w:r>
        <w:rPr>
          <w:u w:color="0432FF"/>
        </w:rPr>
        <w:t xml:space="preserve">ťou o nápravu, e-mailom na:  </w:t>
      </w:r>
      <w:hyperlink r:id="rId6" w:history="1">
        <w:r w:rsidRPr="00727CF5">
          <w:rPr>
            <w:rStyle w:val="Hypertextovprepojenie"/>
            <w:color w:val="000000"/>
            <w:u w:color="0432FF"/>
          </w:rPr>
          <w:t>obchod@stelmart.sk</w:t>
        </w:r>
      </w:hyperlink>
      <w:r>
        <w:rPr>
          <w:u w:color="0432FF"/>
        </w:rPr>
        <w:t xml:space="preserve"> alebo písomne na adresu: </w:t>
      </w:r>
      <w:r w:rsidRPr="004167AA">
        <w:t>Martin Stehlik</w:t>
      </w:r>
      <w:r>
        <w:t xml:space="preserve"> STELMART</w:t>
      </w:r>
      <w:r w:rsidRPr="004167AA">
        <w:t>, Brezová 434/3A, 96901 Banská Štiavnica</w:t>
      </w:r>
      <w:r>
        <w:t xml:space="preserve">, </w:t>
      </w:r>
      <w:r w:rsidRPr="004167AA">
        <w:t>IČ</w:t>
      </w:r>
      <w:r w:rsidRPr="004167AA">
        <w:rPr>
          <w:lang w:val="da-DK"/>
        </w:rPr>
        <w:t xml:space="preserve">O: </w:t>
      </w:r>
      <w:r w:rsidRPr="004167AA">
        <w:t>32033192</w:t>
      </w:r>
      <w:r>
        <w:rPr>
          <w:u w:color="0432FF"/>
        </w:rPr>
        <w:t xml:space="preserve">, ak nie je spokojný </w:t>
      </w:r>
      <w:r>
        <w:rPr>
          <w:u w:color="0432FF"/>
          <w:lang w:val="it-IT"/>
        </w:rPr>
        <w:t>so sp</w:t>
      </w:r>
      <w:r>
        <w:rPr>
          <w:u w:color="0432FF"/>
        </w:rPr>
        <w:t>ôsobom, ktorým predávajúci vybavil jeho reklamáciu alebo ak sa domnieva, že predávajúci porušil jeho práva. Ak predávajúci odpovie na tú</w:t>
      </w:r>
      <w:r>
        <w:rPr>
          <w:u w:color="0432FF"/>
          <w:lang w:val="en-US"/>
        </w:rPr>
        <w:t xml:space="preserve">to </w:t>
      </w:r>
      <w:r>
        <w:rPr>
          <w:u w:color="0432FF"/>
        </w:rPr>
        <w:t>ž</w:t>
      </w:r>
      <w:r>
        <w:rPr>
          <w:u w:color="0432FF"/>
          <w:lang w:val="pt-PT"/>
        </w:rPr>
        <w:t>iados</w:t>
      </w:r>
      <w:r>
        <w:rPr>
          <w:u w:color="0432FF"/>
        </w:rPr>
        <w:t>ť zamietavo alebo na ňu neodpovie do 30 dní od jej odoslania, spotrebiteľ má právo podať návrh na zač</w:t>
      </w:r>
      <w:r>
        <w:rPr>
          <w:u w:color="0432FF"/>
          <w:lang w:val="nl-NL"/>
        </w:rPr>
        <w:t>atie alternat</w:t>
      </w:r>
      <w:r>
        <w:rPr>
          <w:u w:color="0432FF"/>
        </w:rPr>
        <w:t>ívneho riešenia sporu subjektu alternatívneho riešenia sporov (ďalej len subjekt ARS) podľa zákona 391/2015 Z.z. ARS subjektmi sú orgány a oprávnen</w:t>
      </w:r>
      <w:r>
        <w:rPr>
          <w:u w:color="0432FF"/>
          <w:lang w:val="fr-FR"/>
        </w:rPr>
        <w:t xml:space="preserve">é </w:t>
      </w:r>
      <w:r>
        <w:rPr>
          <w:u w:color="0432FF"/>
        </w:rPr>
        <w:t>právnick</w:t>
      </w:r>
      <w:r>
        <w:rPr>
          <w:u w:color="0432FF"/>
          <w:lang w:val="fr-FR"/>
        </w:rPr>
        <w:t xml:space="preserve">é </w:t>
      </w:r>
      <w:r>
        <w:rPr>
          <w:u w:color="0432FF"/>
        </w:rPr>
        <w:t>osoby podľa §</w:t>
      </w:r>
      <w:r>
        <w:rPr>
          <w:u w:color="0432FF"/>
          <w:lang w:val="de-DE"/>
        </w:rPr>
        <w:t>3 z</w:t>
      </w:r>
      <w:r>
        <w:rPr>
          <w:u w:color="0432FF"/>
        </w:rPr>
        <w:t>ákona 391/2015 Z.z. Návrh môže spotrebiteľ podať spôsobom určeným podľa §12 Zákona 391/2015 Z.z.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b)</w:t>
      </w:r>
      <w:r>
        <w:rPr>
          <w:rFonts w:ascii="Times New Roman" w:hAnsi="Times New Roman"/>
          <w:sz w:val="24"/>
          <w:szCs w:val="24"/>
          <w:u w:color="0432FF"/>
        </w:rPr>
        <w:t xml:space="preserve"> Spotrebiteľ môže podať sťažnosť aj subjektom </w:t>
      </w:r>
      <w:r>
        <w:rPr>
          <w:rFonts w:ascii="Times New Roman" w:hAnsi="Times New Roman"/>
          <w:sz w:val="24"/>
          <w:szCs w:val="24"/>
          <w:u w:color="0432FF"/>
          <w:lang w:val="de-DE"/>
        </w:rPr>
        <w:t>alternat</w:t>
      </w:r>
      <w:r>
        <w:rPr>
          <w:rFonts w:ascii="Times New Roman" w:hAnsi="Times New Roman"/>
          <w:sz w:val="24"/>
          <w:szCs w:val="24"/>
          <w:u w:color="0432FF"/>
        </w:rPr>
        <w:t xml:space="preserve">ívneho riešenia sporov RSO, ktoré sú uvedené </w:t>
      </w:r>
      <w:r>
        <w:rPr>
          <w:rFonts w:ascii="Times New Roman" w:hAnsi="Times New Roman"/>
          <w:sz w:val="24"/>
          <w:szCs w:val="24"/>
          <w:u w:color="0432FF"/>
          <w:lang w:val="pt-PT"/>
        </w:rPr>
        <w:t xml:space="preserve"> online na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u w:color="0432FF"/>
          </w:rPr>
          <w:t>http://www.economy.gov.sk/obchod/ochrana-spotrebitela/alternativne-riesenie-spotrebitelskych-sporov-1/zoznam-subjektov-alternativneho-riesenia-spotrebitelskych-sporov</w:t>
        </w:r>
      </w:hyperlink>
      <w:r>
        <w:rPr>
          <w:rFonts w:ascii="Times New Roman" w:hAnsi="Times New Roman"/>
          <w:sz w:val="24"/>
          <w:szCs w:val="24"/>
          <w:u w:color="0432FF"/>
        </w:rPr>
        <w:t>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b/>
          <w:bCs/>
          <w:sz w:val="24"/>
          <w:szCs w:val="24"/>
          <w:u w:color="0432FF"/>
        </w:rPr>
        <w:t>c)</w:t>
      </w:r>
      <w:r>
        <w:rPr>
          <w:rFonts w:ascii="Times New Roman" w:hAnsi="Times New Roman"/>
          <w:sz w:val="24"/>
          <w:szCs w:val="24"/>
          <w:u w:color="0432FF"/>
          <w:lang w:val="de-DE"/>
        </w:rPr>
        <w:t>Alternat</w:t>
      </w:r>
      <w:r>
        <w:rPr>
          <w:rFonts w:ascii="Times New Roman" w:hAnsi="Times New Roman"/>
          <w:sz w:val="24"/>
          <w:szCs w:val="24"/>
          <w:u w:color="0432FF"/>
        </w:rPr>
        <w:t xml:space="preserve">ívne riešenie sporov môže využiť len spotrebiteľ – fyzická osoba, ktorá pri uzatváraní a plnení spotrebiteľskej zmluvy nekoná v rámci predmetu svojej podnikateľskej činnosti, zamestnania alebo povolania. Alternatívne riešenie sporov sa týka len sporu medzi spotrebiteľom a predávajúcim, vyplývajúceho zo spotrebiteľskej zmluvy alebo súvisiaceho so spotrebiteľskou zmluvou. 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sz w:val="24"/>
          <w:szCs w:val="24"/>
          <w:u w:color="0432FF"/>
          <w:lang w:val="de-DE"/>
        </w:rPr>
        <w:t>Alternat</w:t>
      </w:r>
      <w:r>
        <w:rPr>
          <w:rFonts w:ascii="Times New Roman" w:hAnsi="Times New Roman"/>
          <w:sz w:val="24"/>
          <w:szCs w:val="24"/>
          <w:u w:color="0432FF"/>
        </w:rPr>
        <w:t>ívne riešenie sporov sa týka len zmlúv uzatvorených na diaľ</w:t>
      </w:r>
      <w:r>
        <w:rPr>
          <w:rFonts w:ascii="Times New Roman" w:hAnsi="Times New Roman"/>
          <w:sz w:val="24"/>
          <w:szCs w:val="24"/>
          <w:u w:color="0432FF"/>
          <w:lang w:val="de-DE"/>
        </w:rPr>
        <w:t>ku. Alternat</w:t>
      </w:r>
      <w:r>
        <w:rPr>
          <w:rFonts w:ascii="Times New Roman" w:hAnsi="Times New Roman"/>
          <w:sz w:val="24"/>
          <w:szCs w:val="24"/>
          <w:u w:color="0432FF"/>
        </w:rPr>
        <w:t>ívne riešenie sporov sa netýka sporov, kde hodnota sporu neprevyšuje sumu 20 EUR. Subjekt ARS môže od spotrebiteľa požadovať úhradu poplatku za zač</w:t>
      </w:r>
      <w:r>
        <w:rPr>
          <w:rFonts w:ascii="Times New Roman" w:hAnsi="Times New Roman"/>
          <w:sz w:val="24"/>
          <w:szCs w:val="24"/>
          <w:u w:color="0432FF"/>
          <w:lang w:val="nl-NL"/>
        </w:rPr>
        <w:t>atie alternat</w:t>
      </w:r>
      <w:r>
        <w:rPr>
          <w:rFonts w:ascii="Times New Roman" w:hAnsi="Times New Roman"/>
          <w:sz w:val="24"/>
          <w:szCs w:val="24"/>
          <w:u w:color="0432FF"/>
        </w:rPr>
        <w:t>ívneho riešenia sporu maximálne do výšky 5 EUR s DPH.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u w:color="0432FF"/>
        </w:rPr>
      </w:pPr>
      <w:r>
        <w:rPr>
          <w:rFonts w:ascii="Times New Roman" w:hAnsi="Times New Roman"/>
          <w:sz w:val="24"/>
          <w:szCs w:val="24"/>
          <w:u w:color="0432FF"/>
        </w:rPr>
        <w:t>V banskej Štiavnici, dňa 01.09.2021</w:t>
      </w:r>
    </w:p>
    <w:p w:rsidR="00752C88" w:rsidRDefault="00752C8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jc w:val="both"/>
      </w:pPr>
    </w:p>
    <w:sectPr w:rsidR="00752C88" w:rsidSect="003D116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C88" w:rsidRDefault="00752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752C88" w:rsidRDefault="00752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C88" w:rsidRDefault="00752C8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C88" w:rsidRDefault="00752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752C88" w:rsidRDefault="00752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C88" w:rsidRDefault="00752C8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680A"/>
    <w:rsid w:val="001E680A"/>
    <w:rsid w:val="002C784D"/>
    <w:rsid w:val="003D1163"/>
    <w:rsid w:val="004167AA"/>
    <w:rsid w:val="00727CF5"/>
    <w:rsid w:val="00752C88"/>
    <w:rsid w:val="00A37830"/>
    <w:rsid w:val="00D1332F"/>
    <w:rsid w:val="00D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DD0EF5C-A024-4F77-82D4-5058F824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u w:val="single"/>
    </w:rPr>
  </w:style>
  <w:style w:type="table" w:customStyle="1" w:styleId="TableNormal">
    <w:name w:val="Table Normal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Arial Unicode MS"/>
      <w:color w:val="000000"/>
    </w:rPr>
  </w:style>
  <w:style w:type="character" w:customStyle="1" w:styleId="Hyperlink0">
    <w:name w:val="Hyperlink.0"/>
    <w:uiPriority w:val="99"/>
    <w:rPr>
      <w:u w:val="single"/>
    </w:rPr>
  </w:style>
  <w:style w:type="paragraph" w:styleId="Normlnywebov">
    <w:name w:val="Normal (Web)"/>
    <w:basedOn w:val="Normlny"/>
    <w:uiPriority w:val="99"/>
    <w:locked/>
    <w:rsid w:val="00D13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conomy.gov.sk/obchod/ochrana-spotrebitela/alternativne-riesenie-spotrebitelskych-sporov-1/zoznam-subjektov-alternativneho-riesenia-spotrebitelskych-sporov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stelmart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Spravca</cp:lastModifiedBy>
  <cp:revision>3</cp:revision>
  <dcterms:created xsi:type="dcterms:W3CDTF">2021-03-15T19:23:00Z</dcterms:created>
  <dcterms:modified xsi:type="dcterms:W3CDTF">2021-09-10T07:11:00Z</dcterms:modified>
</cp:coreProperties>
</file>